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B16E7B">
              <w:rPr>
                <w:rFonts w:ascii="Times New Roman" w:hAnsi="Times New Roman" w:cs="Times New Roman"/>
                <w:b/>
                <w:szCs w:val="18"/>
              </w:rPr>
              <w:t>PEOPLE (Let’s play/I’m a man</w:t>
            </w:r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Живи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свет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/У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друштвено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окружење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BE009B" w:rsidP="00D36F9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20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044A98" w:rsidRDefault="00E22CFB" w:rsidP="00D77FDE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Smart time 2 – What’s in a pond?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044A98" w:rsidRDefault="00044A98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044A98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044A98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4A98" w:rsidRPr="004747A8" w:rsidRDefault="00044A98" w:rsidP="00044A98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4A98" w:rsidRPr="00044A98" w:rsidRDefault="00044A98" w:rsidP="00044A98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044A98">
              <w:rPr>
                <w:rFonts w:ascii="Times New Roman" w:hAnsi="Times New Roman" w:cs="Times New Roman"/>
                <w:szCs w:val="24"/>
                <w:lang w:val="sr-Cyrl-CS"/>
              </w:rPr>
              <w:t>Усвајање новог вокабулара и његова употреба у комуникативним активностима.</w:t>
            </w:r>
          </w:p>
        </w:tc>
      </w:tr>
      <w:tr w:rsidR="00044A98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4A98" w:rsidRPr="004747A8" w:rsidRDefault="00044A98" w:rsidP="00044A98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4A98" w:rsidRPr="00044A98" w:rsidRDefault="00044A98" w:rsidP="00044A98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044A9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044A98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чита</w:t>
            </w:r>
            <w:proofErr w:type="spellEnd"/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, </w:t>
            </w:r>
            <w:proofErr w:type="spellStart"/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пише</w:t>
            </w:r>
            <w:proofErr w:type="spellEnd"/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и </w:t>
            </w:r>
            <w:proofErr w:type="spellStart"/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репродукује</w:t>
            </w:r>
            <w:proofErr w:type="spellEnd"/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вокабулар</w:t>
            </w:r>
            <w:proofErr w:type="spellEnd"/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и изразе </w:t>
            </w:r>
            <w:proofErr w:type="spellStart"/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који</w:t>
            </w:r>
            <w:proofErr w:type="spellEnd"/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се</w:t>
            </w:r>
            <w:proofErr w:type="spellEnd"/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однос</w:t>
            </w:r>
            <w:proofErr w:type="spellEnd"/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е на </w:t>
            </w:r>
            <w:r w:rsidRPr="00044A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18"/>
                <w:lang w:val="sr-Cyrl-RS"/>
              </w:rPr>
              <w:t>животиње које живе у мочвари</w:t>
            </w:r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;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44A98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опише мочвару користећи једноставна језичка средства;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35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098"/>
        <w:gridCol w:w="1703"/>
        <w:gridCol w:w="4252"/>
        <w:gridCol w:w="4252"/>
      </w:tblGrid>
      <w:tr w:rsidR="00044A98" w:rsidRPr="00044A98" w:rsidTr="00820F71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4A98" w:rsidRPr="00044A98" w:rsidRDefault="00044A98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044A9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044A9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044A98" w:rsidRPr="00044A98" w:rsidTr="00820F71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044A98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 w:rsidP="00044A98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35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 w:rsidP="00044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 w:rsidP="00044A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044A98" w:rsidRPr="00044A98" w:rsidTr="00820F71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044A98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044A98" w:rsidRPr="00044A98" w:rsidRDefault="00044A98" w:rsidP="00044A98">
            <w:pPr>
              <w:rPr>
                <w:rFonts w:ascii="Times New Roman" w:hAnsi="Times New Roman" w:cs="Times New Roman"/>
                <w:szCs w:val="24"/>
              </w:rPr>
            </w:pPr>
            <w:r w:rsidRPr="00044A9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Уџбеник, Страна 35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 w:rsidP="00044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 w:rsidP="00044A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044A98" w:rsidRPr="00044A98" w:rsidRDefault="00044A98" w:rsidP="00044A98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044A98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044A98" w:rsidRPr="00044A98" w:rsidTr="00820F71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 w:rsidP="00820F7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35</w:t>
            </w:r>
            <w:r w:rsidR="00820F71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bookmarkStart w:id="0" w:name="_GoBack"/>
            <w:bookmarkEnd w:id="0"/>
            <w:r w:rsidRPr="00044A9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текст:</w:t>
            </w:r>
            <w:r w:rsidRPr="00044A98">
              <w:rPr>
                <w:rFonts w:ascii="Times New Roman" w:eastAsia="Calibri" w:hAnsi="Times New Roman" w:cs="Times New Roman"/>
                <w:i/>
                <w:kern w:val="24"/>
                <w:szCs w:val="24"/>
                <w:lang w:val="sr-Cyrl-RS"/>
              </w:rPr>
              <w:t xml:space="preserve"> </w:t>
            </w:r>
            <w:r w:rsidRPr="00044A98">
              <w:rPr>
                <w:rFonts w:ascii="Times New Roman" w:hAnsi="Times New Roman" w:cs="Times New Roman"/>
                <w:b/>
                <w:i/>
                <w:szCs w:val="24"/>
              </w:rPr>
              <w:t>What’s in a pond?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 w:rsidP="00044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одговарајуће делове текста;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текста; дискутује о садржају текста;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 w:rsidP="00044A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пушта аудио запис; 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044A9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мотивише; прати рад ученика; помаже по потреби;</w:t>
            </w:r>
          </w:p>
        </w:tc>
      </w:tr>
      <w:tr w:rsidR="00044A98" w:rsidRPr="00044A98" w:rsidTr="00820F71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044A98" w:rsidRPr="00820F71" w:rsidRDefault="00044A98" w:rsidP="00044A98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35, задатак 3</w:t>
            </w:r>
            <w:r w:rsidR="00820F7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="00820F7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What is it? Read and find in activity 2.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 w:rsidP="00044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тражи у тексту одговоре на постављена питања;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пару, вреднује одговор друга са којим седи; 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 w:rsidP="00044A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диктира реченице;</w:t>
            </w:r>
          </w:p>
          <w:p w:rsidR="00044A98" w:rsidRPr="00044A98" w:rsidRDefault="00044A98" w:rsidP="00044A98">
            <w:pPr>
              <w:numPr>
                <w:ilvl w:val="0"/>
                <w:numId w:val="7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Cs w:val="24"/>
                <w:lang w:val="sr-Cyrl-RS"/>
              </w:rPr>
              <w:t>наводи ученике да индуктивним путем закључе како се употребљавају дати граматички облици;</w:t>
            </w:r>
          </w:p>
          <w:p w:rsidR="00044A98" w:rsidRPr="00044A98" w:rsidRDefault="00044A98" w:rsidP="00044A98">
            <w:pPr>
              <w:numPr>
                <w:ilvl w:val="0"/>
                <w:numId w:val="7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 </w:t>
            </w:r>
            <w:r w:rsidRPr="00044A98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различите начине проверава оствареност исхода; 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044A98" w:rsidRPr="00044A98" w:rsidTr="00820F71">
        <w:trPr>
          <w:trHeight w:val="73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044A98" w:rsidRPr="00044A98" w:rsidRDefault="00044A98" w:rsidP="00044A9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31;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Cs w:val="24"/>
                <w:lang w:val="sr-Cyrl-RS"/>
              </w:rPr>
              <w:t>- одређује ланац исхране на основу понуђених слика и описује га користећи једноставна језичка средства;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044A98" w:rsidRPr="00044A98" w:rsidTr="00820F71">
        <w:trPr>
          <w:trHeight w:val="84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</w:t>
            </w:r>
            <w:r w:rsidRPr="00044A9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</w:p>
          <w:p w:rsidR="00044A98" w:rsidRPr="00044A98" w:rsidRDefault="00044A98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диктат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 w:rsidP="00044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пише неколико кратких реченица по диктату;</w:t>
            </w:r>
          </w:p>
          <w:p w:rsidR="00044A98" w:rsidRPr="00044A98" w:rsidRDefault="00044A98" w:rsidP="00044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вреднује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диктат</w:t>
            </w: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ученика</w:t>
            </w: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 којим седи;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044A98" w:rsidRPr="00044A98" w:rsidTr="00820F71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Завршни део часа: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044A98" w:rsidRPr="00044A98" w:rsidRDefault="00044A98" w:rsidP="00044A98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31;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44A9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8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 w:rsidP="00044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44A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боји дате животиње и описује њихов изглед;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A98" w:rsidRPr="00044A98" w:rsidRDefault="00044A98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</w:tbl>
    <w:p w:rsidR="00FB12F1" w:rsidRDefault="00FB12F1"/>
    <w:tbl>
      <w:tblPr>
        <w:tblStyle w:val="TableGrid"/>
        <w:tblW w:w="13320" w:type="dxa"/>
        <w:jc w:val="center"/>
        <w:tblLayout w:type="fixed"/>
        <w:tblLook w:val="04A0" w:firstRow="1" w:lastRow="0" w:firstColumn="1" w:lastColumn="0" w:noHBand="0" w:noVBand="1"/>
      </w:tblPr>
      <w:tblGrid>
        <w:gridCol w:w="13320"/>
      </w:tblGrid>
      <w:tr w:rsidR="00FB12F1" w:rsidRPr="004747A8" w:rsidTr="00044A98">
        <w:trPr>
          <w:trHeight w:val="397"/>
          <w:jc w:val="center"/>
        </w:trPr>
        <w:tc>
          <w:tcPr>
            <w:tcW w:w="13320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044A98">
        <w:trPr>
          <w:trHeight w:val="397"/>
          <w:jc w:val="center"/>
        </w:trPr>
        <w:tc>
          <w:tcPr>
            <w:tcW w:w="13320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C20001"/>
    <w:multiLevelType w:val="hybridMultilevel"/>
    <w:tmpl w:val="8B2E034A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44A98"/>
    <w:rsid w:val="005B1AA1"/>
    <w:rsid w:val="00693EF9"/>
    <w:rsid w:val="007C3464"/>
    <w:rsid w:val="00820F71"/>
    <w:rsid w:val="00AC5D90"/>
    <w:rsid w:val="00BE009B"/>
    <w:rsid w:val="00D36F99"/>
    <w:rsid w:val="00E22CFB"/>
    <w:rsid w:val="00E657F1"/>
    <w:rsid w:val="00E7727D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9684B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08521-FBD2-4890-900B-D3EF05270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2020-06-23T08:27:00Z</dcterms:created>
  <dcterms:modified xsi:type="dcterms:W3CDTF">2020-06-23T14:24:00Z</dcterms:modified>
</cp:coreProperties>
</file>